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1C" w:rsidRDefault="001D0C1C" w:rsidP="001D0C1C">
      <w:r>
        <w:t>*</w:t>
      </w:r>
    </w:p>
    <w:p w:rsidR="001D0C1C" w:rsidRDefault="001D0C1C" w:rsidP="001D0C1C"/>
    <w:p w:rsidR="001D0C1C" w:rsidRDefault="001D0C1C" w:rsidP="001D0C1C">
      <w:r>
        <w:t>†</w:t>
      </w:r>
    </w:p>
    <w:p w:rsidR="001D0C1C" w:rsidRDefault="001D0C1C" w:rsidP="001D0C1C"/>
    <w:p w:rsidR="001D0C1C" w:rsidRDefault="001D0C1C" w:rsidP="001D0C1C">
      <w:r>
        <w:t>‡</w:t>
      </w:r>
    </w:p>
    <w:p w:rsidR="001D0C1C" w:rsidRDefault="001D0C1C" w:rsidP="001D0C1C"/>
    <w:p w:rsidR="001D0C1C" w:rsidRDefault="001D0C1C" w:rsidP="001D0C1C">
      <w:r>
        <w:t>§</w:t>
      </w:r>
    </w:p>
    <w:p w:rsidR="001D0C1C" w:rsidRDefault="001D0C1C" w:rsidP="001D0C1C"/>
    <w:p w:rsidR="001D0C1C" w:rsidRDefault="001D0C1C" w:rsidP="001D0C1C">
      <w:r>
        <w:t>║</w:t>
      </w:r>
    </w:p>
    <w:p w:rsidR="001D0C1C" w:rsidRDefault="001D0C1C" w:rsidP="001D0C1C"/>
    <w:p w:rsidR="001D0C1C" w:rsidRDefault="001D0C1C" w:rsidP="001D0C1C">
      <w:r>
        <w:t>¶</w:t>
      </w:r>
    </w:p>
    <w:p w:rsidR="001D0C1C" w:rsidRDefault="001D0C1C" w:rsidP="001D0C1C"/>
    <w:p w:rsidR="001D0C1C" w:rsidRDefault="001D0C1C" w:rsidP="001D0C1C">
      <w:proofErr w:type="spellStart"/>
      <w:r>
        <w:t>Towards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STARD </w:t>
      </w:r>
      <w:proofErr w:type="spellStart"/>
      <w:r>
        <w:t>Initiative</w:t>
      </w:r>
      <w:proofErr w:type="spellEnd"/>
      <w:r>
        <w:t xml:space="preserve"> </w:t>
      </w:r>
    </w:p>
    <w:p w:rsidR="001D0C1C" w:rsidRDefault="001D0C1C" w:rsidP="001D0C1C">
      <w:proofErr w:type="spellStart"/>
      <w:r>
        <w:t>Patrick</w:t>
      </w:r>
      <w:proofErr w:type="spellEnd"/>
      <w:r>
        <w:t xml:space="preserve"> M. </w:t>
      </w:r>
      <w:proofErr w:type="spellStart"/>
      <w:r>
        <w:t>Bossuyt</w:t>
      </w:r>
      <w:proofErr w:type="spellEnd"/>
      <w:r>
        <w:t xml:space="preserve">, </w:t>
      </w:r>
      <w:proofErr w:type="spellStart"/>
      <w:r>
        <w:t>Johannes</w:t>
      </w:r>
      <w:proofErr w:type="spellEnd"/>
      <w:r>
        <w:t xml:space="preserve"> B. </w:t>
      </w:r>
      <w:proofErr w:type="spellStart"/>
      <w:r>
        <w:t>Reitsma</w:t>
      </w:r>
      <w:proofErr w:type="spellEnd"/>
      <w:r>
        <w:t xml:space="preserve">, David E. </w:t>
      </w:r>
      <w:proofErr w:type="spellStart"/>
      <w:r>
        <w:t>Bruns</w:t>
      </w:r>
      <w:proofErr w:type="spellEnd"/>
      <w:r>
        <w:t xml:space="preserve">, </w:t>
      </w:r>
      <w:proofErr w:type="spellStart"/>
      <w:r>
        <w:t>Constantine</w:t>
      </w:r>
      <w:proofErr w:type="spellEnd"/>
      <w:r>
        <w:t xml:space="preserve"> A. </w:t>
      </w:r>
      <w:proofErr w:type="spellStart"/>
      <w:r>
        <w:t>Gatsonis</w:t>
      </w:r>
      <w:proofErr w:type="spellEnd"/>
      <w:r>
        <w:t xml:space="preserve">, </w:t>
      </w:r>
      <w:proofErr w:type="spellStart"/>
      <w:r>
        <w:t>Paul</w:t>
      </w:r>
      <w:proofErr w:type="spellEnd"/>
      <w:r>
        <w:t xml:space="preserve"> P. </w:t>
      </w:r>
      <w:proofErr w:type="spellStart"/>
      <w:r>
        <w:t>Glasziou</w:t>
      </w:r>
      <w:proofErr w:type="spellEnd"/>
      <w:r>
        <w:t xml:space="preserve">, Les M. </w:t>
      </w:r>
      <w:proofErr w:type="spellStart"/>
      <w:r>
        <w:t>Irwig</w:t>
      </w:r>
      <w:proofErr w:type="spellEnd"/>
      <w:r>
        <w:t xml:space="preserve">, </w:t>
      </w:r>
      <w:proofErr w:type="spellStart"/>
      <w:r>
        <w:t>Jeroen</w:t>
      </w:r>
      <w:proofErr w:type="spellEnd"/>
      <w:r>
        <w:t xml:space="preserve"> G. </w:t>
      </w:r>
      <w:proofErr w:type="spellStart"/>
      <w:r>
        <w:t>Lijmer</w:t>
      </w:r>
      <w:proofErr w:type="spellEnd"/>
      <w:r>
        <w:t xml:space="preserve">, David </w:t>
      </w:r>
      <w:proofErr w:type="spellStart"/>
      <w:r>
        <w:t>Moher</w:t>
      </w:r>
      <w:proofErr w:type="spellEnd"/>
      <w:r>
        <w:t xml:space="preserve">, </w:t>
      </w:r>
      <w:proofErr w:type="spellStart"/>
      <w:r>
        <w:t>Drummond</w:t>
      </w:r>
      <w:proofErr w:type="spellEnd"/>
      <w:r>
        <w:t xml:space="preserve"> </w:t>
      </w:r>
      <w:proofErr w:type="spellStart"/>
      <w:r>
        <w:t>Rennie</w:t>
      </w:r>
      <w:proofErr w:type="spellEnd"/>
      <w:r>
        <w:t xml:space="preserve">, </w:t>
      </w:r>
      <w:proofErr w:type="spellStart"/>
      <w:r>
        <w:t>Henrica</w:t>
      </w:r>
      <w:proofErr w:type="spellEnd"/>
      <w:r>
        <w:t xml:space="preserve"> </w:t>
      </w:r>
      <w:proofErr w:type="spellStart"/>
      <w:r>
        <w:t>C.W</w:t>
      </w:r>
      <w:proofErr w:type="spellEnd"/>
      <w:r>
        <w:t xml:space="preserve">. de </w:t>
      </w:r>
      <w:proofErr w:type="spellStart"/>
      <w:r>
        <w:t>Vet</w:t>
      </w:r>
      <w:proofErr w:type="spellEnd"/>
    </w:p>
    <w:p w:rsidR="00182756" w:rsidRDefault="001D0C1C" w:rsidP="001D0C1C">
      <w:r>
        <w:t>CMJ 2003; 44: 635-638 [</w:t>
      </w:r>
      <w:proofErr w:type="spellStart"/>
      <w:r>
        <w:t>Abstract</w:t>
      </w:r>
      <w:proofErr w:type="spellEnd"/>
      <w:r>
        <w:t>] [</w:t>
      </w:r>
      <w:proofErr w:type="spellStart"/>
      <w:r>
        <w:t>Full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- PDF]</w:t>
      </w:r>
    </w:p>
    <w:sectPr w:rsidR="00182756" w:rsidSect="0018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0C1C"/>
    <w:rsid w:val="00182756"/>
    <w:rsid w:val="001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Marusic</dc:creator>
  <cp:keywords/>
  <dc:description/>
  <cp:lastModifiedBy>Matko Marusic</cp:lastModifiedBy>
  <cp:revision>1</cp:revision>
  <dcterms:created xsi:type="dcterms:W3CDTF">2012-07-04T07:40:00Z</dcterms:created>
  <dcterms:modified xsi:type="dcterms:W3CDTF">2012-07-04T07:41:00Z</dcterms:modified>
</cp:coreProperties>
</file>